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D" w:rsidRDefault="00005D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речевого развития детей 2–3 лет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говорить не дается людям от рождения. Пройдет несколько этапов в речевом развитии малыша, прежде чем он научится произносить слова, соединять их между собой, выражать свои просьбы или спрашивать о чем-либо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близких, которые его окружают.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Речь ребён</w:t>
      </w:r>
      <w:r>
        <w:rPr>
          <w:rFonts w:ascii="Times New Roman" w:eastAsia="Times New Roman" w:hAnsi="Times New Roman" w:cs="Times New Roman"/>
          <w:sz w:val="28"/>
        </w:rPr>
        <w:t>ка в 2 года активно формируется на фоне развития основных психических процессов. Мышление помогает ему сравнивать предметы друг с другом, устанавливать простые связи. Повышение устойчивости внимания позволяет слушать рассказы или чтение взрослого. Память и</w:t>
      </w:r>
      <w:r>
        <w:rPr>
          <w:rFonts w:ascii="Times New Roman" w:eastAsia="Times New Roman" w:hAnsi="Times New Roman" w:cs="Times New Roman"/>
          <w:sz w:val="28"/>
        </w:rPr>
        <w:t xml:space="preserve"> восприятие всё больше совершенствуются и дают возможность с большим успехом осваивать нормы родного языка. Слушание коротких сказок и небольших рассказов происходит уже осмысленно, ребёнок может повторить за взрослым и сложные слова, простые фразы, и небо</w:t>
      </w:r>
      <w:r>
        <w:rPr>
          <w:rFonts w:ascii="Times New Roman" w:eastAsia="Times New Roman" w:hAnsi="Times New Roman" w:cs="Times New Roman"/>
          <w:sz w:val="28"/>
        </w:rPr>
        <w:t>льшой кусочек пересказать самостоятельно.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</w:t>
      </w:r>
      <w:r>
        <w:rPr>
          <w:rFonts w:ascii="Times New Roman" w:eastAsia="Times New Roman" w:hAnsi="Times New Roman" w:cs="Times New Roman"/>
          <w:sz w:val="28"/>
        </w:rPr>
        <w:t>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два года ребенок ча</w:t>
      </w:r>
      <w:r>
        <w:rPr>
          <w:rFonts w:ascii="Times New Roman" w:eastAsia="Times New Roman" w:hAnsi="Times New Roman" w:cs="Times New Roman"/>
          <w:sz w:val="28"/>
        </w:rPr>
        <w:t>ще всего общается восклицательными или повествовательными предложениями. Они обычно простые, короткие. Сложные предложения возникают редко, малыш учится им, слушая речь родителей. Слова в предложениях обычно стоят на своих местах, но ребенок в этом возраст</w:t>
      </w:r>
      <w:r>
        <w:rPr>
          <w:rFonts w:ascii="Times New Roman" w:eastAsia="Times New Roman" w:hAnsi="Times New Roman" w:cs="Times New Roman"/>
          <w:sz w:val="28"/>
        </w:rPr>
        <w:t>е может путать падежи.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используют вопросительные слова (почему, когда, где, как и другие), но чаще придают предложению вопросительную форму интонацией.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Двухлетними детьми реже используются причастия, деепричастия и числительные. Прилагательными ребёно</w:t>
      </w:r>
      <w:r>
        <w:rPr>
          <w:rFonts w:ascii="Times New Roman" w:eastAsia="Times New Roman" w:hAnsi="Times New Roman" w:cs="Times New Roman"/>
          <w:sz w:val="28"/>
        </w:rPr>
        <w:t>к обозначает: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-размеры предметов (большой, маленький);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-цвет (зелёный, красный, синий, жёлтый, белый, чёрный);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-свойства предметов (</w:t>
      </w:r>
      <w:proofErr w:type="gramStart"/>
      <w:r>
        <w:rPr>
          <w:rFonts w:ascii="Times New Roman" w:eastAsia="Times New Roman" w:hAnsi="Times New Roman" w:cs="Times New Roman"/>
          <w:sz w:val="28"/>
        </w:rPr>
        <w:t>сладкий</w:t>
      </w:r>
      <w:proofErr w:type="gramEnd"/>
      <w:r>
        <w:rPr>
          <w:rFonts w:ascii="Times New Roman" w:eastAsia="Times New Roman" w:hAnsi="Times New Roman" w:cs="Times New Roman"/>
          <w:sz w:val="28"/>
        </w:rPr>
        <w:t>, кислый, холодный, горячий);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-качества (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хороший</w:t>
      </w:r>
      <w:proofErr w:type="gramEnd"/>
      <w:r>
        <w:rPr>
          <w:rFonts w:ascii="Times New Roman" w:eastAsia="Times New Roman" w:hAnsi="Times New Roman" w:cs="Times New Roman"/>
          <w:sz w:val="28"/>
        </w:rPr>
        <w:t>, плохой);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-форму (</w:t>
      </w:r>
      <w:proofErr w:type="gramStart"/>
      <w:r>
        <w:rPr>
          <w:rFonts w:ascii="Times New Roman" w:eastAsia="Times New Roman" w:hAnsi="Times New Roman" w:cs="Times New Roman"/>
          <w:sz w:val="28"/>
        </w:rPr>
        <w:t>круглый</w:t>
      </w:r>
      <w:proofErr w:type="gramEnd"/>
      <w:r>
        <w:rPr>
          <w:rFonts w:ascii="Times New Roman" w:eastAsia="Times New Roman" w:hAnsi="Times New Roman" w:cs="Times New Roman"/>
          <w:sz w:val="28"/>
        </w:rPr>
        <w:t>, квадратный, треугольный).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речи малыша а</w:t>
      </w:r>
      <w:r>
        <w:rPr>
          <w:rFonts w:ascii="Times New Roman" w:eastAsia="Times New Roman" w:hAnsi="Times New Roman" w:cs="Times New Roman"/>
          <w:sz w:val="28"/>
        </w:rPr>
        <w:t xml:space="preserve">ктивно появляются обобщающие слова, такие как игрушки, фрукты, овощи, одежда, мебель, посуда, животные. Он может ещё путать предметы из одной и той же группы, называя словом туфли и ботинки, и </w:t>
      </w:r>
      <w:r>
        <w:rPr>
          <w:rFonts w:ascii="Times New Roman" w:eastAsia="Times New Roman" w:hAnsi="Times New Roman" w:cs="Times New Roman"/>
          <w:sz w:val="28"/>
        </w:rPr>
        <w:lastRenderedPageBreak/>
        <w:t>тапочки, и даже короткие сапожки или сами понятия овощи — фрукт</w:t>
      </w:r>
      <w:r>
        <w:rPr>
          <w:rFonts w:ascii="Times New Roman" w:eastAsia="Times New Roman" w:hAnsi="Times New Roman" w:cs="Times New Roman"/>
          <w:sz w:val="28"/>
        </w:rPr>
        <w:t>ы. Всё реже и реже встречаются в речи ребёнка облегчённые слова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би-би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вместо слова машина).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детьми 2-3 лет можно говорить обо всем, что их окружает, находится в поле их зрения, о </w:t>
      </w:r>
      <w:proofErr w:type="gramStart"/>
      <w:r>
        <w:rPr>
          <w:rFonts w:ascii="Times New Roman" w:eastAsia="Times New Roman" w:hAnsi="Times New Roman" w:cs="Times New Roman"/>
          <w:sz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 ними происходит, или происходило вчера (некоторое время назад). </w:t>
      </w:r>
      <w:r>
        <w:rPr>
          <w:rFonts w:ascii="Times New Roman" w:eastAsia="Times New Roman" w:hAnsi="Times New Roman" w:cs="Times New Roman"/>
          <w:sz w:val="28"/>
        </w:rPr>
        <w:t>Расширять кругозор детей, обращая внимание на явления природы, животных и других людей. Это развивает не только его речь, но и тренирует память, внимание, любознательность, учит вслушиваться в чужую речь и понимать ее без наглядного сопровождения.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раз</w:t>
      </w:r>
      <w:r>
        <w:rPr>
          <w:rFonts w:ascii="Times New Roman" w:eastAsia="Times New Roman" w:hAnsi="Times New Roman" w:cs="Times New Roman"/>
          <w:sz w:val="28"/>
        </w:rPr>
        <w:t>виваются индивидуально, поэтому нормы речи всегда устанавливаются по среднему показателю. Задержку речи в 2 года еще не диагностируют, а на любые тревожащие вопросы ответит детский невролог. Если родители переживают из-за речи, лучше записаться к нему на п</w:t>
      </w:r>
      <w:r>
        <w:rPr>
          <w:rFonts w:ascii="Times New Roman" w:eastAsia="Times New Roman" w:hAnsi="Times New Roman" w:cs="Times New Roman"/>
          <w:sz w:val="28"/>
        </w:rPr>
        <w:t>рием.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считается нормой в 2 года: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-ребенок говорит много, имеет в запасе от 10 до 300 простых слов;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-малыш пытается строить короткие предложения, часто из 2 слов;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-здоровается и прощается (или машет ручкой);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-отвечает на вопросы «да», «нет»;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-понимает р</w:t>
      </w:r>
      <w:r>
        <w:rPr>
          <w:rFonts w:ascii="Times New Roman" w:eastAsia="Times New Roman" w:hAnsi="Times New Roman" w:cs="Times New Roman"/>
          <w:sz w:val="28"/>
        </w:rPr>
        <w:t>ечь и просьбы взрослого;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-показывает рукой на предметы, пытается дать им название.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действий и действий окружающих людей.</w:t>
      </w:r>
    </w:p>
    <w:p w:rsidR="000337AD" w:rsidRDefault="00005D27" w:rsidP="00005D2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 у детей идёт</w:t>
      </w:r>
      <w:r>
        <w:rPr>
          <w:rFonts w:ascii="Times New Roman" w:eastAsia="Times New Roman" w:hAnsi="Times New Roman" w:cs="Times New Roman"/>
          <w:sz w:val="28"/>
        </w:rPr>
        <w:t xml:space="preserve"> во многих направлениях. Для её совершенствования требуется неустанная работа по наполнению словаря, коррекции звукопроизношения, обучению детей высказываться и задавать вопросы.</w:t>
      </w:r>
    </w:p>
    <w:sectPr w:rsidR="000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337AD"/>
    <w:rsid w:val="00005D27"/>
    <w:rsid w:val="0003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2022-02-17T10:28:00Z</dcterms:created>
  <dcterms:modified xsi:type="dcterms:W3CDTF">2022-02-17T10:29:00Z</dcterms:modified>
</cp:coreProperties>
</file>